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</w:rPr>
      </w:pPr>
      <w:r>
        <w:rPr>
          <w:spacing w:val="-10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147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 xml:space="preserve">Первая повторная </w:t>
      </w:r>
      <w:r>
        <w:rPr>
          <w:u w:val="single"/>
        </w:rPr>
        <w:t>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31.08.13 Детская кардиология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Детская кардиология</w:t>
      </w:r>
    </w:p>
    <w:p>
      <w:pPr>
        <w:pStyle w:val="Normal"/>
        <w:rPr>
          <w:color w:val="000000"/>
          <w:sz w:val="26"/>
          <w:szCs w:val="26"/>
        </w:rPr>
      </w:pPr>
      <w:r>
        <w:rPr/>
        <w:t>Кафедра</w:t>
        <w:tab/>
        <w:tab/>
      </w:r>
      <w:r>
        <w:rPr>
          <w:color w:val="000000"/>
          <w:sz w:val="26"/>
          <w:szCs w:val="26"/>
          <w:u w:val="single"/>
        </w:rPr>
        <w:t>поликлинической и неотложной педиатрии</w:t>
      </w:r>
      <w:r>
        <w:rPr>
          <w:color w:val="000000"/>
          <w:sz w:val="26"/>
          <w:szCs w:val="26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</w:t>
      </w:r>
      <w:r>
        <w:rPr/>
        <w:t>29 августа 2025 года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530"/>
        <w:gridCol w:w="1394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Гирфанов Булат Эльвирович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1"/>
              <w:widowControl w:val="false"/>
              <w:jc w:val="center"/>
              <w:rPr/>
            </w:pPr>
            <w:r>
              <w:rPr/>
              <w:t>24/31.08.13/оч/0006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sectPr>
          <w:type w:val="nextPage"/>
          <w:pgSz w:w="11906" w:h="16838"/>
          <w:pgMar w:left="1440" w:right="926" w:gutter="0" w:header="0" w:top="719" w:footer="0" w:bottom="709"/>
          <w:pgNumType w:fmt="decimal"/>
          <w:formProt w:val="false"/>
          <w:textDirection w:val="lrTb"/>
          <w:docGrid w:type="default" w:linePitch="360" w:charSpace="0"/>
        </w:sectPr>
        <w:pStyle w:val="Normal"/>
        <w:jc w:val="both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</w:rPr>
      </w:pPr>
      <w:r>
        <w:rPr>
          <w:spacing w:val="-10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148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/>
        <w:t>Вторая</w:t>
      </w:r>
      <w:r>
        <w:rPr>
          <w:u w:val="single"/>
        </w:rPr>
        <w:t xml:space="preserve"> повторная </w:t>
      </w:r>
      <w:r>
        <w:rPr>
          <w:u w:val="single"/>
        </w:rPr>
        <w:t>промежуточная аттестация</w:t>
      </w:r>
      <w:r>
        <w:rPr>
          <w:u w:val="single"/>
        </w:rPr>
        <w:t>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31.08.13 Детская кардиология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Детская кардиология</w:t>
      </w:r>
    </w:p>
    <w:p>
      <w:pPr>
        <w:pStyle w:val="Normal"/>
        <w:rPr>
          <w:color w:val="000000"/>
          <w:sz w:val="26"/>
          <w:szCs w:val="26"/>
        </w:rPr>
      </w:pPr>
      <w:r>
        <w:rPr/>
        <w:t>Кафедра</w:t>
        <w:tab/>
        <w:tab/>
      </w:r>
      <w:r>
        <w:rPr>
          <w:color w:val="000000"/>
          <w:sz w:val="26"/>
          <w:szCs w:val="26"/>
          <w:u w:val="single"/>
        </w:rPr>
        <w:t>поликлинической и неотложной педиатрии</w:t>
      </w:r>
      <w:r>
        <w:rPr>
          <w:color w:val="000000"/>
          <w:sz w:val="26"/>
          <w:szCs w:val="26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</w:t>
      </w:r>
      <w:r>
        <w:rPr/>
        <w:t xml:space="preserve">09 сентября 2025 года 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530"/>
        <w:gridCol w:w="1394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98" w:type="dxa"/>
            <w:tcBorders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Гирфанов Булат Эльвирович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1"/>
              <w:widowControl w:val="false"/>
              <w:jc w:val="center"/>
              <w:rPr/>
            </w:pPr>
            <w:r>
              <w:rPr/>
              <w:t>24/31.08.13/оч/0006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>
          <w:sz w:val="16"/>
          <w:szCs w:val="16"/>
        </w:rPr>
        <w:tab/>
        <w:tab/>
        <w:tab/>
        <w:tab/>
        <w:tab/>
        <w:t xml:space="preserve"> (Подпись)</w:t>
        <w:tab/>
        <w:tab/>
        <w:tab/>
        <w:tab/>
        <w:t xml:space="preserve">               (Ф.И.О.)</w:t>
      </w:r>
    </w:p>
    <w:sectPr>
      <w:type w:val="nextPage"/>
      <w:pgSz w:w="11906" w:h="16838"/>
      <w:pgMar w:left="1440" w:right="926" w:gutter="0" w:header="0" w:top="719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038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3f0387"/>
    <w:pPr>
      <w:keepNext w:val="true"/>
      <w:jc w:val="center"/>
      <w:outlineLvl w:val="0"/>
    </w:pPr>
    <w:rPr>
      <w:b/>
      <w:bCs/>
    </w:rPr>
  </w:style>
  <w:style w:type="paragraph" w:styleId="2">
    <w:name w:val="Heading 2"/>
    <w:basedOn w:val="Normal"/>
    <w:next w:val="Normal"/>
    <w:link w:val="21"/>
    <w:semiHidden/>
    <w:unhideWhenUsed/>
    <w:qFormat/>
    <w:rsid w:val="003f0387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f038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semiHidden/>
    <w:qFormat/>
    <w:rsid w:val="003f0387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Style12" w:customStyle="1">
    <w:name w:val="Нижний колонтитул Знак"/>
    <w:basedOn w:val="DefaultParagraphFont"/>
    <w:qFormat/>
    <w:rsid w:val="003f038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autoRedefine/>
    <w:uiPriority w:val="1"/>
    <w:qFormat/>
    <w:rsid w:val="00e310e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Style19" w:customStyle="1">
    <w:name w:val="Колонтитул"/>
    <w:basedOn w:val="Normal"/>
    <w:qFormat/>
    <w:pPr/>
    <w:rPr/>
  </w:style>
  <w:style w:type="paragraph" w:styleId="Style20">
    <w:name w:val="Footer"/>
    <w:basedOn w:val="Normal"/>
    <w:link w:val="Style12"/>
    <w:rsid w:val="003f038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52302c"/>
    <w:pPr>
      <w:spacing w:before="0" w:after="0"/>
      <w:ind w:left="720" w:hanging="0"/>
      <w:contextualSpacing/>
    </w:pPr>
    <w:rPr/>
  </w:style>
  <w:style w:type="paragraph" w:styleId="Style2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LibreOffice/7.5.6.2$Linux_X86_64 LibreOffice_project/50$Build-2</Application>
  <AppVersion>15.0000</AppVersion>
  <Pages>2</Pages>
  <Words>332</Words>
  <Characters>1896</Characters>
  <CharactersWithSpaces>2224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2018-01-15T04:15:00Z</dcterms:created>
  <dc:creator>1-209</dc:creator>
  <dc:description/>
  <dc:language>ru-RU</dc:language>
  <cp:lastModifiedBy/>
  <cp:lastPrinted>2021-03-29T06:44:00Z</cp:lastPrinted>
  <dcterms:modified xsi:type="dcterms:W3CDTF">2025-09-08T14:12:31Z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